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FF" w:rsidRDefault="000F07FF" w:rsidP="000F07FF">
      <w:pPr>
        <w:spacing w:line="460" w:lineRule="exact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附件8</w:t>
      </w:r>
    </w:p>
    <w:p w:rsidR="000F07FF" w:rsidRDefault="000F07FF" w:rsidP="000F07FF">
      <w:pPr>
        <w:spacing w:line="460" w:lineRule="exact"/>
        <w:ind w:firstLineChars="0" w:firstLine="0"/>
        <w:rPr>
          <w:rFonts w:ascii="黑体" w:eastAsia="黑体" w:hAnsi="宋体"/>
          <w:sz w:val="32"/>
          <w:szCs w:val="32"/>
        </w:rPr>
      </w:pPr>
    </w:p>
    <w:p w:rsidR="00372DE5" w:rsidRPr="00B073E1" w:rsidRDefault="00372DE5" w:rsidP="000F07FF">
      <w:pPr>
        <w:spacing w:line="460" w:lineRule="exact"/>
        <w:ind w:firstLineChars="0" w:firstLine="0"/>
        <w:rPr>
          <w:rFonts w:ascii="黑体" w:eastAsia="黑体" w:hAnsi="宋体"/>
          <w:sz w:val="32"/>
          <w:szCs w:val="32"/>
        </w:rPr>
      </w:pPr>
    </w:p>
    <w:p w:rsidR="000F07FF" w:rsidRPr="00AA11CD" w:rsidRDefault="0012577B" w:rsidP="000F07FF">
      <w:pPr>
        <w:spacing w:line="460" w:lineRule="exact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12577B">
        <w:rPr>
          <w:rFonts w:ascii="华文中宋" w:eastAsia="华文中宋" w:hAnsi="华文中宋" w:hint="eastAsia"/>
          <w:b/>
          <w:sz w:val="44"/>
          <w:szCs w:val="44"/>
        </w:rPr>
        <w:t>“两癌”筛查结果</w:t>
      </w:r>
      <w:r w:rsidR="000F07FF" w:rsidRPr="00AA11CD">
        <w:rPr>
          <w:rFonts w:ascii="华文中宋" w:eastAsia="华文中宋" w:hAnsi="华文中宋" w:hint="eastAsia"/>
          <w:b/>
          <w:sz w:val="44"/>
          <w:szCs w:val="44"/>
        </w:rPr>
        <w:t>异</w:t>
      </w:r>
      <w:bookmarkStart w:id="0" w:name="_GoBack"/>
      <w:bookmarkEnd w:id="0"/>
      <w:r w:rsidR="000F07FF" w:rsidRPr="00AA11CD">
        <w:rPr>
          <w:rFonts w:ascii="华文中宋" w:eastAsia="华文中宋" w:hAnsi="华文中宋" w:hint="eastAsia"/>
          <w:b/>
          <w:sz w:val="44"/>
          <w:szCs w:val="44"/>
        </w:rPr>
        <w:t>常通知书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编号:□□□□□□-□□-□□-□□□□□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姓名: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 xml:space="preserve">  年龄: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 xml:space="preserve">  企业名称: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初筛异常结果:宫颈细胞学初筛异常 </w:t>
      </w:r>
      <w:r>
        <w:rPr>
          <w:rFonts w:ascii="宋体" w:eastAsia="宋体" w:hAnsi="宋体" w:cs="宋体" w:hint="eastAsia"/>
          <w:sz w:val="32"/>
          <w:szCs w:val="32"/>
        </w:rPr>
        <w:t>□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乳腺临床或超声检查异常 </w:t>
      </w:r>
      <w:r>
        <w:rPr>
          <w:rFonts w:ascii="宋体" w:eastAsia="宋体" w:hAnsi="宋体" w:cs="宋体" w:hint="eastAsia"/>
          <w:sz w:val="32"/>
          <w:szCs w:val="32"/>
        </w:rPr>
        <w:t>□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其他异常情况: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</w:t>
      </w:r>
    </w:p>
    <w:p w:rsidR="000F07FF" w:rsidRPr="003E4A1B" w:rsidRDefault="000F07FF" w:rsidP="000F07FF">
      <w:pPr>
        <w:spacing w:line="460" w:lineRule="exact"/>
        <w:ind w:firstLine="560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3E4A1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3E4A1B" w:rsidRDefault="003E4A1B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需要进一步检查项目的建议：阴道镜检查 □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乳腺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钼靶检查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□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其他检查项目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</w:p>
    <w:p w:rsidR="000F07FF" w:rsidRPr="009E5BFF" w:rsidRDefault="009E5BFF" w:rsidP="003065E9">
      <w:pPr>
        <w:spacing w:line="460" w:lineRule="exact"/>
        <w:ind w:leftChars="250" w:left="525" w:firstLineChars="0" w:firstLine="0"/>
        <w:rPr>
          <w:rFonts w:ascii="仿宋_GB2312" w:eastAsia="仿宋_GB2312" w:hAnsi="宋体"/>
          <w:sz w:val="28"/>
          <w:szCs w:val="28"/>
        </w:rPr>
      </w:pPr>
      <w:r w:rsidRPr="009E5BFF">
        <w:rPr>
          <w:rFonts w:ascii="仿宋_GB2312" w:eastAsia="仿宋_GB2312" w:hAnsi="宋体" w:hint="eastAsia"/>
          <w:sz w:val="28"/>
          <w:szCs w:val="28"/>
        </w:rPr>
        <w:t>（进一步检查</w:t>
      </w:r>
      <w:r>
        <w:rPr>
          <w:rFonts w:ascii="仿宋_GB2312" w:eastAsia="仿宋_GB2312" w:hAnsi="宋体" w:hint="eastAsia"/>
          <w:sz w:val="28"/>
          <w:szCs w:val="28"/>
        </w:rPr>
        <w:t>项目不在本次</w:t>
      </w:r>
      <w:r w:rsidR="000276F9">
        <w:rPr>
          <w:rFonts w:ascii="仿宋_GB2312" w:eastAsia="仿宋_GB2312" w:hAnsi="宋体" w:hint="eastAsia"/>
          <w:sz w:val="28"/>
          <w:szCs w:val="28"/>
        </w:rPr>
        <w:t>免费筛查</w:t>
      </w:r>
      <w:r>
        <w:rPr>
          <w:rFonts w:ascii="仿宋_GB2312" w:eastAsia="仿宋_GB2312" w:hAnsi="宋体" w:hint="eastAsia"/>
          <w:sz w:val="28"/>
          <w:szCs w:val="28"/>
        </w:rPr>
        <w:t>范围内，如在本院检查需自费。</w:t>
      </w:r>
      <w:r w:rsidRPr="009E5BFF">
        <w:rPr>
          <w:rFonts w:ascii="仿宋_GB2312" w:eastAsia="仿宋_GB2312" w:hAnsi="宋体" w:hint="eastAsia"/>
          <w:sz w:val="28"/>
          <w:szCs w:val="28"/>
        </w:rPr>
        <w:t>）</w:t>
      </w:r>
      <w:r w:rsidR="000F07FF" w:rsidRPr="009E5BFF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</w:t>
      </w:r>
    </w:p>
    <w:p w:rsidR="009E5BFF" w:rsidRPr="003E4A1B" w:rsidRDefault="009E5B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E4A1B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</w:t>
      </w:r>
    </w:p>
    <w:p w:rsidR="00567613" w:rsidRDefault="00567613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初检机构: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联系人及联系电话：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反馈日期:      年   月   日</w:t>
      </w:r>
    </w:p>
    <w:p w:rsidR="000F07FF" w:rsidRDefault="000F07FF" w:rsidP="000F07FF">
      <w:pPr>
        <w:spacing w:line="460" w:lineRule="exact"/>
        <w:ind w:firstLine="560"/>
        <w:rPr>
          <w:rFonts w:ascii="仿宋_GB2312" w:eastAsia="仿宋_GB2312" w:hAnsi="宋体"/>
          <w:sz w:val="28"/>
          <w:szCs w:val="28"/>
        </w:rPr>
      </w:pPr>
    </w:p>
    <w:p w:rsidR="00E94D8D" w:rsidRDefault="00E94D8D" w:rsidP="000F07FF">
      <w:pPr>
        <w:ind w:firstLine="420"/>
      </w:pPr>
    </w:p>
    <w:sectPr w:rsidR="00E94D8D" w:rsidSect="00321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76" w:rsidRDefault="00001F76" w:rsidP="0032197F">
      <w:pPr>
        <w:ind w:firstLine="420"/>
      </w:pPr>
      <w:r>
        <w:separator/>
      </w:r>
    </w:p>
  </w:endnote>
  <w:endnote w:type="continuationSeparator" w:id="0">
    <w:p w:rsidR="00001F76" w:rsidRDefault="00001F76" w:rsidP="0032197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7F" w:rsidRDefault="0032197F" w:rsidP="0032197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7F" w:rsidRDefault="0032197F" w:rsidP="0032197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7F" w:rsidRDefault="0032197F" w:rsidP="0032197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76" w:rsidRDefault="00001F76" w:rsidP="0032197F">
      <w:pPr>
        <w:ind w:firstLine="420"/>
      </w:pPr>
      <w:r>
        <w:separator/>
      </w:r>
    </w:p>
  </w:footnote>
  <w:footnote w:type="continuationSeparator" w:id="0">
    <w:p w:rsidR="00001F76" w:rsidRDefault="00001F76" w:rsidP="0032197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7F" w:rsidRDefault="0032197F" w:rsidP="0032197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7F" w:rsidRDefault="0032197F" w:rsidP="0032197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7F" w:rsidRDefault="0032197F" w:rsidP="0032197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FF"/>
    <w:rsid w:val="00001F76"/>
    <w:rsid w:val="000276F9"/>
    <w:rsid w:val="000F07FF"/>
    <w:rsid w:val="0012577B"/>
    <w:rsid w:val="003065E9"/>
    <w:rsid w:val="0032197F"/>
    <w:rsid w:val="00372DE5"/>
    <w:rsid w:val="003E4A1B"/>
    <w:rsid w:val="00567613"/>
    <w:rsid w:val="009E5BFF"/>
    <w:rsid w:val="00BA7658"/>
    <w:rsid w:val="00E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FF"/>
    <w:pPr>
      <w:widowControl w:val="0"/>
      <w:topLinePunct/>
      <w:ind w:firstLineChars="200" w:firstLine="200"/>
      <w:jc w:val="both"/>
    </w:pPr>
    <w:rPr>
      <w:rFonts w:ascii="Times New Roman" w:eastAsia="方正书宋简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97F"/>
    <w:rPr>
      <w:rFonts w:ascii="Times New Roman" w:eastAsia="方正书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97F"/>
    <w:rPr>
      <w:rFonts w:ascii="Times New Roman" w:eastAsia="方正书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FF"/>
    <w:pPr>
      <w:widowControl w:val="0"/>
      <w:topLinePunct/>
      <w:ind w:firstLineChars="200" w:firstLine="200"/>
      <w:jc w:val="both"/>
    </w:pPr>
    <w:rPr>
      <w:rFonts w:ascii="Times New Roman" w:eastAsia="方正书宋简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97F"/>
    <w:rPr>
      <w:rFonts w:ascii="Times New Roman" w:eastAsia="方正书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97F"/>
    <w:rPr>
      <w:rFonts w:ascii="Times New Roman" w:eastAsia="方正书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2018-11-03T05:19:00Z</dcterms:created>
  <dcterms:modified xsi:type="dcterms:W3CDTF">2018-11-06T07:22:00Z</dcterms:modified>
</cp:coreProperties>
</file>